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18" w:rsidRDefault="00CB6D18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03A.1 </w:t>
      </w:r>
      <w:r w:rsidRPr="00CB6D18">
        <w:rPr>
          <w:rFonts w:cstheme="minorHAnsi"/>
          <w:b/>
          <w:bCs/>
          <w:sz w:val="24"/>
          <w:szCs w:val="24"/>
        </w:rPr>
        <w:t>Traditional healer in Mbengu village</w:t>
      </w:r>
    </w:p>
    <w:p w:rsidR="00CB6D18" w:rsidRDefault="00CB6D18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6B6A72" w:rsidRPr="00BB426A" w:rsidRDefault="0032433D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B426A">
        <w:rPr>
          <w:rFonts w:cstheme="minorHAnsi"/>
          <w:b/>
          <w:bCs/>
          <w:sz w:val="24"/>
          <w:szCs w:val="24"/>
        </w:rPr>
        <w:t xml:space="preserve">Community engagement </w:t>
      </w:r>
      <w:r w:rsidR="00B5454F">
        <w:rPr>
          <w:rFonts w:cstheme="minorHAnsi"/>
          <w:b/>
          <w:bCs/>
          <w:sz w:val="24"/>
          <w:szCs w:val="24"/>
        </w:rPr>
        <w:t>case-</w:t>
      </w:r>
      <w:bookmarkStart w:id="0" w:name="_GoBack"/>
      <w:bookmarkEnd w:id="0"/>
      <w:r w:rsidRPr="00BB426A">
        <w:rPr>
          <w:rFonts w:cstheme="minorHAnsi"/>
          <w:b/>
          <w:bCs/>
          <w:sz w:val="24"/>
          <w:szCs w:val="24"/>
        </w:rPr>
        <w:t>scenario</w:t>
      </w:r>
      <w:r w:rsidR="00B27708">
        <w:rPr>
          <w:rFonts w:cstheme="minorHAnsi"/>
          <w:b/>
          <w:bCs/>
          <w:sz w:val="24"/>
          <w:szCs w:val="24"/>
        </w:rPr>
        <w:t xml:space="preserve"> – Participant</w:t>
      </w:r>
      <w:r w:rsidR="00CB6D18">
        <w:rPr>
          <w:rFonts w:cstheme="minorHAnsi"/>
          <w:b/>
          <w:bCs/>
          <w:sz w:val="24"/>
          <w:szCs w:val="24"/>
        </w:rPr>
        <w:t xml:space="preserve"> guide</w:t>
      </w:r>
    </w:p>
    <w:p w:rsidR="006B6A72" w:rsidRPr="00BB426A" w:rsidRDefault="006B6A72" w:rsidP="009643E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B6A72" w:rsidRDefault="006B6A72" w:rsidP="00B615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43B02" w:rsidRPr="00CB6D18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B6D18">
        <w:rPr>
          <w:rFonts w:cstheme="minorHAnsi"/>
          <w:b/>
          <w:sz w:val="24"/>
          <w:szCs w:val="24"/>
        </w:rPr>
        <w:t>A.</w:t>
      </w:r>
      <w:r>
        <w:rPr>
          <w:rFonts w:cstheme="minorHAnsi"/>
          <w:b/>
          <w:sz w:val="24"/>
          <w:szCs w:val="24"/>
        </w:rPr>
        <w:t xml:space="preserve"> </w:t>
      </w:r>
      <w:r w:rsidRPr="00CB6D18">
        <w:rPr>
          <w:rFonts w:cstheme="minorHAnsi"/>
          <w:b/>
          <w:sz w:val="24"/>
          <w:szCs w:val="24"/>
        </w:rPr>
        <w:t>The situation</w:t>
      </w:r>
    </w:p>
    <w:p w:rsidR="00CB6D18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6152D" w:rsidRDefault="00A73BD6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B426A">
        <w:rPr>
          <w:rFonts w:cstheme="minorHAnsi"/>
        </w:rPr>
        <w:t xml:space="preserve">The </w:t>
      </w:r>
      <w:r w:rsidR="00256D7E" w:rsidRPr="00BB426A">
        <w:rPr>
          <w:rFonts w:cstheme="minorHAnsi"/>
        </w:rPr>
        <w:t xml:space="preserve">traditional healer </w:t>
      </w:r>
      <w:r w:rsidR="00643B02" w:rsidRPr="00BB426A">
        <w:rPr>
          <w:rFonts w:cstheme="minorHAnsi"/>
        </w:rPr>
        <w:t>in Mbengu village</w:t>
      </w:r>
      <w:r w:rsidRPr="00BB426A">
        <w:rPr>
          <w:rFonts w:cstheme="minorHAnsi"/>
        </w:rPr>
        <w:t xml:space="preserve"> </w:t>
      </w:r>
      <w:r w:rsidR="00B6152D" w:rsidRPr="00BB426A">
        <w:rPr>
          <w:rFonts w:cstheme="minorHAnsi"/>
        </w:rPr>
        <w:t>is about to close the clinic wh</w:t>
      </w:r>
      <w:r w:rsidRPr="00BB426A">
        <w:rPr>
          <w:rFonts w:cstheme="minorHAnsi"/>
        </w:rPr>
        <w:t xml:space="preserve">en a family arrives with Dukola who is a </w:t>
      </w:r>
      <w:r w:rsidR="00B6152D" w:rsidRPr="00BB426A">
        <w:rPr>
          <w:rFonts w:cstheme="minorHAnsi"/>
        </w:rPr>
        <w:t>v</w:t>
      </w:r>
      <w:r w:rsidRPr="00BB426A">
        <w:rPr>
          <w:rFonts w:cstheme="minorHAnsi"/>
        </w:rPr>
        <w:t>ery ill 34-year-old</w:t>
      </w:r>
      <w:r w:rsidR="00643B02" w:rsidRPr="00BB426A">
        <w:rPr>
          <w:rFonts w:cstheme="minorHAnsi"/>
        </w:rPr>
        <w:t xml:space="preserve">, man. </w:t>
      </w:r>
      <w:r w:rsidR="00256D7E" w:rsidRPr="00BB426A">
        <w:rPr>
          <w:rFonts w:cstheme="minorHAnsi"/>
        </w:rPr>
        <w:t>He can</w:t>
      </w:r>
      <w:r w:rsidRPr="00BB426A">
        <w:rPr>
          <w:rFonts w:cstheme="minorHAnsi"/>
        </w:rPr>
        <w:t xml:space="preserve"> </w:t>
      </w:r>
      <w:r w:rsidR="00256D7E" w:rsidRPr="00BB426A">
        <w:rPr>
          <w:rFonts w:cstheme="minorHAnsi"/>
        </w:rPr>
        <w:t>hardly walk</w:t>
      </w:r>
      <w:r w:rsidR="00B6152D" w:rsidRPr="00BB426A">
        <w:rPr>
          <w:rFonts w:cstheme="minorHAnsi"/>
        </w:rPr>
        <w:t xml:space="preserve"> with assistance from two</w:t>
      </w:r>
      <w:r w:rsidR="00CB6D18">
        <w:rPr>
          <w:rFonts w:cstheme="minorHAnsi"/>
        </w:rPr>
        <w:t xml:space="preserve"> </w:t>
      </w:r>
      <w:r w:rsidR="00256D7E" w:rsidRPr="00BB426A">
        <w:rPr>
          <w:rFonts w:cstheme="minorHAnsi"/>
        </w:rPr>
        <w:t>people</w:t>
      </w:r>
      <w:r w:rsidRPr="00BB426A">
        <w:rPr>
          <w:rFonts w:cstheme="minorHAnsi"/>
        </w:rPr>
        <w:t xml:space="preserve">. Dukola </w:t>
      </w:r>
      <w:r w:rsidR="00572D95" w:rsidRPr="00BB426A">
        <w:rPr>
          <w:rFonts w:cstheme="minorHAnsi"/>
        </w:rPr>
        <w:t xml:space="preserve">is </w:t>
      </w:r>
      <w:r w:rsidR="00256D7E" w:rsidRPr="00BB426A">
        <w:rPr>
          <w:rFonts w:cstheme="minorHAnsi"/>
        </w:rPr>
        <w:t>complaining about</w:t>
      </w:r>
      <w:r w:rsidRPr="00BB426A">
        <w:rPr>
          <w:rFonts w:cstheme="minorHAnsi"/>
        </w:rPr>
        <w:t xml:space="preserve"> headache, fever </w:t>
      </w:r>
      <w:r w:rsidR="00256D7E" w:rsidRPr="00BB426A">
        <w:rPr>
          <w:rFonts w:cstheme="minorHAnsi"/>
        </w:rPr>
        <w:t>and muscle</w:t>
      </w:r>
      <w:r w:rsidRPr="00BB426A">
        <w:rPr>
          <w:rFonts w:cstheme="minorHAnsi"/>
        </w:rPr>
        <w:t xml:space="preserve"> pain and lack of </w:t>
      </w:r>
      <w:r w:rsidR="00256D7E" w:rsidRPr="00BB426A">
        <w:rPr>
          <w:rFonts w:cstheme="minorHAnsi"/>
        </w:rPr>
        <w:t>appetite</w:t>
      </w:r>
      <w:r w:rsidR="00B6152D" w:rsidRPr="00BB426A">
        <w:rPr>
          <w:rFonts w:cstheme="minorHAnsi"/>
        </w:rPr>
        <w:t>; and h</w:t>
      </w:r>
      <w:r w:rsidRPr="00BB426A">
        <w:rPr>
          <w:rFonts w:cstheme="minorHAnsi"/>
        </w:rPr>
        <w:t xml:space="preserve">as been doing so </w:t>
      </w:r>
      <w:r w:rsidR="00256D7E" w:rsidRPr="00BB426A">
        <w:rPr>
          <w:rFonts w:cstheme="minorHAnsi"/>
        </w:rPr>
        <w:t>for 2</w:t>
      </w:r>
      <w:r w:rsidRPr="00BB426A">
        <w:rPr>
          <w:rFonts w:cstheme="minorHAnsi"/>
        </w:rPr>
        <w:t xml:space="preserve"> </w:t>
      </w:r>
      <w:r w:rsidR="00256D7E" w:rsidRPr="00BB426A">
        <w:rPr>
          <w:rFonts w:cstheme="minorHAnsi"/>
        </w:rPr>
        <w:t xml:space="preserve">days. </w:t>
      </w:r>
      <w:r w:rsidRPr="00BB426A">
        <w:rPr>
          <w:rFonts w:cstheme="minorHAnsi"/>
        </w:rPr>
        <w:t>He also</w:t>
      </w:r>
      <w:r w:rsidR="00B6152D" w:rsidRPr="00BB426A">
        <w:rPr>
          <w:rFonts w:cstheme="minorHAnsi"/>
        </w:rPr>
        <w:t xml:space="preserve"> has </w:t>
      </w:r>
      <w:r w:rsidR="00572D95" w:rsidRPr="00BB426A">
        <w:rPr>
          <w:rFonts w:cstheme="minorHAnsi"/>
        </w:rPr>
        <w:t>some abnormal</w:t>
      </w:r>
      <w:r w:rsidRPr="00BB426A">
        <w:rPr>
          <w:rFonts w:cstheme="minorHAnsi"/>
        </w:rPr>
        <w:t xml:space="preserve"> </w:t>
      </w:r>
      <w:r w:rsidR="00B6152D" w:rsidRPr="00BB426A">
        <w:rPr>
          <w:rFonts w:cstheme="minorHAnsi"/>
        </w:rPr>
        <w:t>pain</w:t>
      </w:r>
      <w:r w:rsidR="00572D95" w:rsidRPr="00BB426A">
        <w:rPr>
          <w:rFonts w:cstheme="minorHAnsi"/>
        </w:rPr>
        <w:t xml:space="preserve">. One of the family members reported </w:t>
      </w:r>
      <w:r w:rsidR="00256D7E" w:rsidRPr="00BB426A">
        <w:rPr>
          <w:rFonts w:cstheme="minorHAnsi"/>
        </w:rPr>
        <w:t>that she</w:t>
      </w:r>
      <w:r w:rsidR="00572D95" w:rsidRPr="00BB426A">
        <w:rPr>
          <w:rFonts w:cstheme="minorHAnsi"/>
        </w:rPr>
        <w:t xml:space="preserve"> thinks </w:t>
      </w:r>
      <w:r w:rsidR="00256D7E" w:rsidRPr="00BB426A">
        <w:rPr>
          <w:rFonts w:cstheme="minorHAnsi"/>
        </w:rPr>
        <w:t>Dukola he</w:t>
      </w:r>
      <w:r w:rsidR="00572D95" w:rsidRPr="00BB426A">
        <w:rPr>
          <w:rFonts w:cstheme="minorHAnsi"/>
        </w:rPr>
        <w:t xml:space="preserve"> has been bewitched by a relative who is jealous because his fish farming is running well.   </w:t>
      </w:r>
    </w:p>
    <w:p w:rsidR="00CB6D18" w:rsidRPr="00BB426A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6152D" w:rsidRPr="00BB426A" w:rsidRDefault="00B6152D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B426A">
        <w:rPr>
          <w:rFonts w:cstheme="minorHAnsi"/>
        </w:rPr>
        <w:t xml:space="preserve">This is the first time that he </w:t>
      </w:r>
      <w:r w:rsidR="00572D95" w:rsidRPr="00BB426A">
        <w:rPr>
          <w:rFonts w:cstheme="minorHAnsi"/>
        </w:rPr>
        <w:t xml:space="preserve">has been ill. His </w:t>
      </w:r>
      <w:r w:rsidR="00256D7E" w:rsidRPr="00BB426A">
        <w:rPr>
          <w:rFonts w:cstheme="minorHAnsi"/>
        </w:rPr>
        <w:t>wife Sarafina is</w:t>
      </w:r>
      <w:r w:rsidR="00572D95" w:rsidRPr="00BB426A">
        <w:rPr>
          <w:rFonts w:cstheme="minorHAnsi"/>
        </w:rPr>
        <w:t xml:space="preserve"> worried and believes her husband has cont</w:t>
      </w:r>
      <w:r w:rsidR="00256D7E" w:rsidRPr="00BB426A">
        <w:rPr>
          <w:rFonts w:cstheme="minorHAnsi"/>
        </w:rPr>
        <w:t>racted Ebola and is very anxious that he would die. Mbegu</w:t>
      </w:r>
      <w:r w:rsidRPr="00BB426A">
        <w:rPr>
          <w:rFonts w:cstheme="minorHAnsi"/>
        </w:rPr>
        <w:t>'s family cannot take him to hospital and no other solution can be found</w:t>
      </w:r>
      <w:r w:rsidR="00572D95" w:rsidRPr="00BB426A">
        <w:rPr>
          <w:rFonts w:cstheme="minorHAnsi"/>
        </w:rPr>
        <w:t xml:space="preserve"> as there is no cure for Ebola</w:t>
      </w:r>
      <w:r w:rsidRPr="00BB426A">
        <w:rPr>
          <w:rFonts w:cstheme="minorHAnsi"/>
        </w:rPr>
        <w:t xml:space="preserve">. </w:t>
      </w:r>
      <w:r w:rsidR="00572D95" w:rsidRPr="00BB426A">
        <w:rPr>
          <w:rFonts w:cstheme="minorHAnsi"/>
        </w:rPr>
        <w:t xml:space="preserve"> Infact</w:t>
      </w:r>
      <w:r w:rsidR="00256D7E" w:rsidRPr="00BB426A">
        <w:rPr>
          <w:rFonts w:cstheme="minorHAnsi"/>
        </w:rPr>
        <w:t>,</w:t>
      </w:r>
      <w:r w:rsidR="00572D95" w:rsidRPr="00BB426A">
        <w:rPr>
          <w:rFonts w:cstheme="minorHAnsi"/>
        </w:rPr>
        <w:t xml:space="preserve"> the traditional healer says the World Health </w:t>
      </w:r>
      <w:r w:rsidR="00256D7E" w:rsidRPr="00BB426A">
        <w:rPr>
          <w:rFonts w:cstheme="minorHAnsi"/>
        </w:rPr>
        <w:t>Organization announced</w:t>
      </w:r>
      <w:r w:rsidR="00572D95" w:rsidRPr="00BB426A">
        <w:rPr>
          <w:rFonts w:cstheme="minorHAnsi"/>
        </w:rPr>
        <w:t xml:space="preserve"> from the l</w:t>
      </w:r>
      <w:r w:rsidR="00256D7E" w:rsidRPr="00BB426A">
        <w:rPr>
          <w:rFonts w:cstheme="minorHAnsi"/>
        </w:rPr>
        <w:t>ocal radio station that</w:t>
      </w:r>
      <w:r w:rsidR="00572D95" w:rsidRPr="00BB426A">
        <w:rPr>
          <w:rFonts w:cstheme="minorHAnsi"/>
        </w:rPr>
        <w:t xml:space="preserve"> there is no cure </w:t>
      </w:r>
      <w:r w:rsidR="00256D7E" w:rsidRPr="00BB426A">
        <w:rPr>
          <w:rFonts w:cstheme="minorHAnsi"/>
        </w:rPr>
        <w:t>for</w:t>
      </w:r>
      <w:r w:rsidR="00572D95" w:rsidRPr="00BB426A">
        <w:rPr>
          <w:rFonts w:cstheme="minorHAnsi"/>
        </w:rPr>
        <w:t xml:space="preserve"> Ebola</w:t>
      </w:r>
      <w:r w:rsidR="00256D7E" w:rsidRPr="00BB426A">
        <w:rPr>
          <w:rFonts w:cstheme="minorHAnsi"/>
        </w:rPr>
        <w:t xml:space="preserve">. </w:t>
      </w:r>
      <w:r w:rsidR="00256D7E" w:rsidRPr="00CB6D18">
        <w:rPr>
          <w:rFonts w:cstheme="minorHAnsi"/>
          <w:i/>
        </w:rPr>
        <w:t xml:space="preserve">“I have the cure myself boldly”, </w:t>
      </w:r>
      <w:r w:rsidR="00256D7E" w:rsidRPr="00CB6D18">
        <w:rPr>
          <w:rFonts w:cstheme="minorHAnsi"/>
        </w:rPr>
        <w:t>said</w:t>
      </w:r>
      <w:r w:rsidR="00256D7E" w:rsidRPr="00CB6D18">
        <w:rPr>
          <w:rFonts w:cstheme="minorHAnsi"/>
          <w:i/>
        </w:rPr>
        <w:t xml:space="preserve">.  </w:t>
      </w:r>
      <w:r w:rsidR="00CB6D18">
        <w:rPr>
          <w:rFonts w:cstheme="minorHAnsi"/>
          <w:i/>
        </w:rPr>
        <w:t>“</w:t>
      </w:r>
      <w:r w:rsidR="00256D7E" w:rsidRPr="00CB6D18">
        <w:rPr>
          <w:rFonts w:cstheme="minorHAnsi"/>
          <w:i/>
        </w:rPr>
        <w:t>I put a powerful medicine on the wrist</w:t>
      </w:r>
      <w:r w:rsidR="002C37A8" w:rsidRPr="00CB6D18">
        <w:rPr>
          <w:rFonts w:cstheme="minorHAnsi"/>
          <w:i/>
        </w:rPr>
        <w:t xml:space="preserve"> and waist</w:t>
      </w:r>
      <w:r w:rsidR="00256D7E" w:rsidRPr="00CB6D18">
        <w:rPr>
          <w:rFonts w:cstheme="minorHAnsi"/>
          <w:i/>
        </w:rPr>
        <w:t xml:space="preserve"> of my patients and the disease disappears.</w:t>
      </w:r>
      <w:r w:rsidR="00CB6D18">
        <w:rPr>
          <w:rFonts w:cstheme="minorHAnsi"/>
          <w:i/>
        </w:rPr>
        <w:t>”</w:t>
      </w:r>
      <w:r w:rsidR="00572D95" w:rsidRPr="00CB6D18">
        <w:rPr>
          <w:rFonts w:cstheme="minorHAnsi"/>
          <w:i/>
        </w:rPr>
        <w:t xml:space="preserve"> </w:t>
      </w:r>
      <w:r w:rsidR="00E56471" w:rsidRPr="00BB426A">
        <w:rPr>
          <w:rFonts w:cstheme="minorHAnsi"/>
        </w:rPr>
        <w:t>Many sick</w:t>
      </w:r>
      <w:r w:rsidR="00256D7E" w:rsidRPr="00BB426A">
        <w:rPr>
          <w:rFonts w:cstheme="minorHAnsi"/>
        </w:rPr>
        <w:t xml:space="preserve"> people </w:t>
      </w:r>
      <w:r w:rsidR="00E56471" w:rsidRPr="00BB426A">
        <w:rPr>
          <w:rFonts w:cstheme="minorHAnsi"/>
        </w:rPr>
        <w:t>from neighboring</w:t>
      </w:r>
      <w:r w:rsidR="00256D7E" w:rsidRPr="00BB426A">
        <w:rPr>
          <w:rFonts w:cstheme="minorHAnsi"/>
        </w:rPr>
        <w:t xml:space="preserve"> villages have </w:t>
      </w:r>
      <w:r w:rsidR="00C15706" w:rsidRPr="00BB426A">
        <w:rPr>
          <w:rFonts w:cstheme="minorHAnsi"/>
        </w:rPr>
        <w:t>consulted Vuma</w:t>
      </w:r>
      <w:r w:rsidR="00256D7E" w:rsidRPr="00BB426A">
        <w:rPr>
          <w:rFonts w:cstheme="minorHAnsi"/>
        </w:rPr>
        <w:t xml:space="preserve">, the traditional </w:t>
      </w:r>
      <w:r w:rsidR="00C15706" w:rsidRPr="00BB426A">
        <w:rPr>
          <w:rFonts w:cstheme="minorHAnsi"/>
        </w:rPr>
        <w:t xml:space="preserve">healer is a respectable </w:t>
      </w:r>
      <w:r w:rsidR="00643B02" w:rsidRPr="00BB426A">
        <w:rPr>
          <w:rFonts w:cstheme="minorHAnsi"/>
        </w:rPr>
        <w:t>and trusted</w:t>
      </w:r>
      <w:r w:rsidR="00256D7E" w:rsidRPr="00BB426A">
        <w:rPr>
          <w:rFonts w:cstheme="minorHAnsi"/>
        </w:rPr>
        <w:t xml:space="preserve"> person and has helped </w:t>
      </w:r>
      <w:r w:rsidR="00643B02" w:rsidRPr="00BB426A">
        <w:rPr>
          <w:rFonts w:cstheme="minorHAnsi"/>
        </w:rPr>
        <w:t>sick people attacked</w:t>
      </w:r>
      <w:r w:rsidR="00256D7E" w:rsidRPr="00BB426A">
        <w:rPr>
          <w:rFonts w:cstheme="minorHAnsi"/>
        </w:rPr>
        <w:t xml:space="preserve"> by </w:t>
      </w:r>
      <w:r w:rsidR="00643B02" w:rsidRPr="00BB426A">
        <w:rPr>
          <w:rFonts w:cstheme="minorHAnsi"/>
        </w:rPr>
        <w:t xml:space="preserve">the </w:t>
      </w:r>
      <w:r w:rsidR="00256D7E" w:rsidRPr="00BB426A">
        <w:rPr>
          <w:rFonts w:cstheme="minorHAnsi"/>
        </w:rPr>
        <w:t xml:space="preserve">evil spirits. </w:t>
      </w:r>
    </w:p>
    <w:p w:rsidR="00256D7E" w:rsidRDefault="00256D7E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CB6D18" w:rsidRPr="00CB6D18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B6D18">
        <w:rPr>
          <w:rFonts w:cstheme="minorHAnsi"/>
          <w:b/>
          <w:sz w:val="24"/>
          <w:szCs w:val="24"/>
        </w:rPr>
        <w:t>B. Questions</w:t>
      </w:r>
    </w:p>
    <w:p w:rsidR="00CB6D18" w:rsidRPr="00BB426A" w:rsidRDefault="00CB6D18" w:rsidP="00CB6D1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43B02" w:rsidRPr="009643E4" w:rsidRDefault="00256D7E" w:rsidP="00CB6D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43E4">
        <w:rPr>
          <w:rFonts w:cstheme="minorHAnsi"/>
        </w:rPr>
        <w:t xml:space="preserve">What would you </w:t>
      </w:r>
      <w:r w:rsidR="00C15706" w:rsidRPr="009643E4">
        <w:rPr>
          <w:rFonts w:cstheme="minorHAnsi"/>
        </w:rPr>
        <w:t>advise Mbegu</w:t>
      </w:r>
      <w:r w:rsidR="00E56471" w:rsidRPr="009643E4">
        <w:rPr>
          <w:rFonts w:cstheme="minorHAnsi"/>
        </w:rPr>
        <w:t xml:space="preserve"> family to do</w:t>
      </w:r>
      <w:r w:rsidR="00B6152D" w:rsidRPr="009643E4">
        <w:rPr>
          <w:rFonts w:cstheme="minorHAnsi"/>
        </w:rPr>
        <w:t>? List all</w:t>
      </w:r>
      <w:r w:rsidR="00E56471" w:rsidRPr="009643E4">
        <w:rPr>
          <w:rFonts w:cstheme="minorHAnsi"/>
        </w:rPr>
        <w:t xml:space="preserve"> measures </w:t>
      </w:r>
      <w:r w:rsidR="00643B02" w:rsidRPr="009643E4">
        <w:rPr>
          <w:rFonts w:cstheme="minorHAnsi"/>
        </w:rPr>
        <w:t>recommended.</w:t>
      </w:r>
    </w:p>
    <w:p w:rsidR="00BB426A" w:rsidRPr="009643E4" w:rsidRDefault="00E56471" w:rsidP="00CB6D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43E4">
        <w:rPr>
          <w:rFonts w:cstheme="minorHAnsi"/>
        </w:rPr>
        <w:t xml:space="preserve">What would you do to help other villagers to who are experiencing the similar situation like Mbengu </w:t>
      </w:r>
      <w:r w:rsidR="00C15706" w:rsidRPr="009643E4">
        <w:rPr>
          <w:rFonts w:cstheme="minorHAnsi"/>
        </w:rPr>
        <w:t>family today</w:t>
      </w:r>
      <w:r w:rsidR="00B6152D" w:rsidRPr="009643E4">
        <w:rPr>
          <w:rFonts w:cstheme="minorHAnsi"/>
        </w:rPr>
        <w:t>?</w:t>
      </w:r>
    </w:p>
    <w:p w:rsidR="00BB426A" w:rsidRPr="009643E4" w:rsidRDefault="00E56471" w:rsidP="00CB6D1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43E4">
        <w:rPr>
          <w:rFonts w:cstheme="minorHAnsi"/>
        </w:rPr>
        <w:t xml:space="preserve">How would you involve/ engage traditional healers </w:t>
      </w:r>
      <w:r w:rsidR="00C15706" w:rsidRPr="009643E4">
        <w:rPr>
          <w:rFonts w:cstheme="minorHAnsi"/>
        </w:rPr>
        <w:t>in giving</w:t>
      </w:r>
      <w:r w:rsidRPr="009643E4">
        <w:rPr>
          <w:rFonts w:cstheme="minorHAnsi"/>
        </w:rPr>
        <w:t xml:space="preserve"> basic information about Ebola, cause, sign an</w:t>
      </w:r>
      <w:r w:rsidR="00CB6D18" w:rsidRPr="009643E4">
        <w:rPr>
          <w:rFonts w:cstheme="minorHAnsi"/>
        </w:rPr>
        <w:t>d symptoms, preventive measures?</w:t>
      </w:r>
    </w:p>
    <w:p w:rsidR="00E56471" w:rsidRPr="009643E4" w:rsidRDefault="00E56471" w:rsidP="009643E4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643E4">
        <w:rPr>
          <w:rFonts w:cstheme="minorHAnsi"/>
        </w:rPr>
        <w:t xml:space="preserve">How would you address </w:t>
      </w:r>
      <w:r w:rsidR="00C15706" w:rsidRPr="009643E4">
        <w:rPr>
          <w:rFonts w:cstheme="minorHAnsi"/>
        </w:rPr>
        <w:t xml:space="preserve">traditional </w:t>
      </w:r>
      <w:r w:rsidR="00643B02" w:rsidRPr="009643E4">
        <w:rPr>
          <w:rFonts w:cstheme="minorHAnsi"/>
        </w:rPr>
        <w:t>healers concerns</w:t>
      </w:r>
      <w:r w:rsidR="00CB6D18" w:rsidRPr="009643E4">
        <w:rPr>
          <w:rFonts w:cstheme="minorHAnsi"/>
        </w:rPr>
        <w:t>, believes, perceptions about E</w:t>
      </w:r>
      <w:r w:rsidRPr="009643E4">
        <w:rPr>
          <w:rFonts w:cstheme="minorHAnsi"/>
        </w:rPr>
        <w:t>bola</w:t>
      </w:r>
      <w:r w:rsidR="00CB6D18" w:rsidRPr="009643E4">
        <w:rPr>
          <w:rFonts w:cstheme="minorHAnsi"/>
        </w:rPr>
        <w:t>?</w:t>
      </w:r>
      <w:r w:rsidRPr="009643E4">
        <w:rPr>
          <w:rFonts w:cstheme="minorHAnsi"/>
        </w:rPr>
        <w:t xml:space="preserve"> </w:t>
      </w:r>
    </w:p>
    <w:p w:rsidR="00316F32" w:rsidRPr="00BB426A" w:rsidRDefault="00316F32" w:rsidP="00B6152D">
      <w:pPr>
        <w:rPr>
          <w:rFonts w:cstheme="minorHAnsi"/>
          <w:b/>
          <w:bCs/>
        </w:rPr>
      </w:pPr>
    </w:p>
    <w:sectPr w:rsidR="00316F32" w:rsidRPr="00BB426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A72" w:rsidRDefault="006B6A72" w:rsidP="006B6A72">
      <w:pPr>
        <w:spacing w:after="0" w:line="240" w:lineRule="auto"/>
      </w:pPr>
      <w:r>
        <w:separator/>
      </w:r>
    </w:p>
  </w:endnote>
  <w:endnote w:type="continuationSeparator" w:id="0">
    <w:p w:rsidR="006B6A72" w:rsidRDefault="006B6A72" w:rsidP="006B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244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6A72" w:rsidRDefault="006B6A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5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6A72" w:rsidRDefault="006B6A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A72" w:rsidRDefault="006B6A72" w:rsidP="006B6A72">
      <w:pPr>
        <w:spacing w:after="0" w:line="240" w:lineRule="auto"/>
      </w:pPr>
      <w:r>
        <w:separator/>
      </w:r>
    </w:p>
  </w:footnote>
  <w:footnote w:type="continuationSeparator" w:id="0">
    <w:p w:rsidR="006B6A72" w:rsidRDefault="006B6A72" w:rsidP="006B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EF8"/>
    <w:multiLevelType w:val="hybridMultilevel"/>
    <w:tmpl w:val="AD54EF9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E2B85"/>
    <w:multiLevelType w:val="hybridMultilevel"/>
    <w:tmpl w:val="A5C2B086"/>
    <w:lvl w:ilvl="0" w:tplc="17F21688">
      <w:numFmt w:val="bullet"/>
      <w:lvlText w:val="•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4395205"/>
    <w:multiLevelType w:val="hybridMultilevel"/>
    <w:tmpl w:val="A7C4AAC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02713"/>
    <w:multiLevelType w:val="hybridMultilevel"/>
    <w:tmpl w:val="F07085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D20A97"/>
    <w:multiLevelType w:val="hybridMultilevel"/>
    <w:tmpl w:val="CC9ADB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110CA"/>
    <w:multiLevelType w:val="hybridMultilevel"/>
    <w:tmpl w:val="3858D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50F9F"/>
    <w:multiLevelType w:val="hybridMultilevel"/>
    <w:tmpl w:val="C944AC4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A40858"/>
    <w:multiLevelType w:val="hybridMultilevel"/>
    <w:tmpl w:val="67663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6320E"/>
    <w:multiLevelType w:val="hybridMultilevel"/>
    <w:tmpl w:val="CE2E5310"/>
    <w:lvl w:ilvl="0" w:tplc="3B4884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921338"/>
    <w:multiLevelType w:val="hybridMultilevel"/>
    <w:tmpl w:val="FC283C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C6954"/>
    <w:multiLevelType w:val="hybridMultilevel"/>
    <w:tmpl w:val="5F106256"/>
    <w:lvl w:ilvl="0" w:tplc="F93628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9"/>
  </w:num>
  <w:num w:numId="6">
    <w:abstractNumId w:val="11"/>
  </w:num>
  <w:num w:numId="7">
    <w:abstractNumId w:val="3"/>
  </w:num>
  <w:num w:numId="8">
    <w:abstractNumId w:val="7"/>
  </w:num>
  <w:num w:numId="9">
    <w:abstractNumId w:val="0"/>
  </w:num>
  <w:num w:numId="10">
    <w:abstractNumId w:val="2"/>
  </w:num>
  <w:num w:numId="11">
    <w:abstractNumId w:val="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2D"/>
    <w:rsid w:val="000C1705"/>
    <w:rsid w:val="00190031"/>
    <w:rsid w:val="001C3782"/>
    <w:rsid w:val="00256D7E"/>
    <w:rsid w:val="002C37A8"/>
    <w:rsid w:val="002F4341"/>
    <w:rsid w:val="00316F32"/>
    <w:rsid w:val="0032433D"/>
    <w:rsid w:val="00444D06"/>
    <w:rsid w:val="004B09C8"/>
    <w:rsid w:val="00572D95"/>
    <w:rsid w:val="00643B02"/>
    <w:rsid w:val="006469A2"/>
    <w:rsid w:val="006A35E8"/>
    <w:rsid w:val="006B6A72"/>
    <w:rsid w:val="0089152F"/>
    <w:rsid w:val="009643E4"/>
    <w:rsid w:val="00A73BD6"/>
    <w:rsid w:val="00B27708"/>
    <w:rsid w:val="00B5454F"/>
    <w:rsid w:val="00B6152D"/>
    <w:rsid w:val="00BB426A"/>
    <w:rsid w:val="00C15706"/>
    <w:rsid w:val="00CB6D18"/>
    <w:rsid w:val="00D13ABB"/>
    <w:rsid w:val="00E35CA7"/>
    <w:rsid w:val="00E5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32E41-6D95-4283-BAD3-CC681C75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Phori, Mr Peter - BZV</dc:creator>
  <cp:lastModifiedBy>Gomez, Paula</cp:lastModifiedBy>
  <cp:revision>10</cp:revision>
  <dcterms:created xsi:type="dcterms:W3CDTF">2014-10-28T09:06:00Z</dcterms:created>
  <dcterms:modified xsi:type="dcterms:W3CDTF">2014-12-16T13:29:00Z</dcterms:modified>
</cp:coreProperties>
</file>